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2F35CA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2F35CA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2F35CA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2F35CA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2F35CA">
        <w:rPr>
          <w:rFonts w:ascii="Times New Roman" w:hAnsi="Times New Roman" w:cs="Times New Roman"/>
        </w:rPr>
        <w:t xml:space="preserve">вносит </w:t>
      </w:r>
      <w:r w:rsidRPr="002F35CA">
        <w:rPr>
          <w:rFonts w:ascii="Times New Roman" w:hAnsi="Times New Roman" w:cs="Times New Roman"/>
          <w:u w:val="single"/>
        </w:rPr>
        <w:t>Глав</w:t>
      </w:r>
      <w:r w:rsidR="009233DB" w:rsidRPr="002F35CA">
        <w:rPr>
          <w:rFonts w:ascii="Times New Roman" w:hAnsi="Times New Roman" w:cs="Times New Roman"/>
          <w:u w:val="single"/>
        </w:rPr>
        <w:t>а</w:t>
      </w:r>
      <w:r w:rsidRPr="002F35CA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2F35CA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2F35CA">
        <w:rPr>
          <w:rFonts w:ascii="Times New Roman" w:hAnsi="Times New Roman" w:cs="Times New Roman"/>
          <w:u w:val="single"/>
        </w:rPr>
        <w:t>город</w:t>
      </w:r>
      <w:r w:rsidR="009233DB" w:rsidRPr="002F35CA">
        <w:rPr>
          <w:rFonts w:ascii="Times New Roman" w:hAnsi="Times New Roman" w:cs="Times New Roman"/>
          <w:u w:val="single"/>
        </w:rPr>
        <w:t xml:space="preserve"> Переславль</w:t>
      </w:r>
      <w:r w:rsidRPr="002F35CA">
        <w:rPr>
          <w:rFonts w:ascii="Times New Roman" w:hAnsi="Times New Roman" w:cs="Times New Roman"/>
          <w:u w:val="single"/>
        </w:rPr>
        <w:t>-Залесск</w:t>
      </w:r>
      <w:r w:rsidR="009233DB" w:rsidRPr="002F35CA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D6A91" wp14:editId="6B8E043B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7D5664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7D5664">
        <w:rPr>
          <w:rFonts w:ascii="Times New Roman" w:hAnsi="Times New Roman" w:cs="Times New Roman"/>
          <w:sz w:val="24"/>
          <w:szCs w:val="24"/>
        </w:rPr>
        <w:t xml:space="preserve">ротокол публичных слушаний от </w:t>
      </w:r>
      <w:r w:rsidR="00E03ADF">
        <w:rPr>
          <w:rFonts w:ascii="Times New Roman" w:hAnsi="Times New Roman" w:cs="Times New Roman"/>
          <w:sz w:val="24"/>
          <w:szCs w:val="24"/>
        </w:rPr>
        <w:t>_________</w:t>
      </w:r>
      <w:r w:rsidR="009233DB">
        <w:rPr>
          <w:rFonts w:ascii="Times New Roman" w:hAnsi="Times New Roman" w:cs="Times New Roman"/>
          <w:sz w:val="24"/>
          <w:szCs w:val="24"/>
        </w:rPr>
        <w:t xml:space="preserve"> № </w:t>
      </w:r>
      <w:r w:rsidR="00E03ADF">
        <w:rPr>
          <w:rFonts w:ascii="Times New Roman" w:hAnsi="Times New Roman" w:cs="Times New Roman"/>
          <w:sz w:val="24"/>
          <w:szCs w:val="24"/>
        </w:rPr>
        <w:t>_____</w:t>
      </w:r>
      <w:r w:rsidR="00E510D9" w:rsidRPr="007D5664">
        <w:rPr>
          <w:rFonts w:ascii="Times New Roman" w:hAnsi="Times New Roman" w:cs="Times New Roman"/>
          <w:sz w:val="24"/>
          <w:szCs w:val="24"/>
        </w:rPr>
        <w:t>,</w:t>
      </w:r>
      <w:r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7D566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Default="00C25634" w:rsidP="0023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549B" w:rsidRPr="007D5664">
        <w:rPr>
          <w:rFonts w:ascii="Times New Roman" w:hAnsi="Times New Roman" w:cs="Times New Roman"/>
          <w:sz w:val="24"/>
          <w:szCs w:val="24"/>
        </w:rPr>
        <w:t>1.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7D5664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города Переславля-Залесского, утвержденные </w:t>
      </w:r>
      <w:r w:rsidR="00E67BBF">
        <w:rPr>
          <w:rFonts w:ascii="Times New Roman" w:hAnsi="Times New Roman" w:cs="Times New Roman"/>
          <w:sz w:val="24"/>
          <w:szCs w:val="24"/>
        </w:rPr>
        <w:t>р</w:t>
      </w:r>
      <w:r w:rsidR="00CC44B6" w:rsidRPr="007D5664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E67BBF">
        <w:rPr>
          <w:rFonts w:ascii="Times New Roman" w:hAnsi="Times New Roman" w:cs="Times New Roman"/>
          <w:sz w:val="24"/>
          <w:szCs w:val="24"/>
        </w:rPr>
        <w:t>енениями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7D5664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E67BBF">
        <w:rPr>
          <w:rFonts w:ascii="Times New Roman" w:hAnsi="Times New Roman" w:cs="Times New Roman"/>
          <w:sz w:val="24"/>
          <w:szCs w:val="24"/>
        </w:rPr>
        <w:t>;</w:t>
      </w:r>
      <w:r w:rsidR="00463270">
        <w:rPr>
          <w:rFonts w:ascii="Times New Roman" w:hAnsi="Times New Roman" w:cs="Times New Roman"/>
          <w:sz w:val="24"/>
          <w:szCs w:val="24"/>
        </w:rPr>
        <w:t xml:space="preserve"> от 29.06.2017 № 50</w:t>
      </w:r>
      <w:r w:rsidR="00E67BBF">
        <w:rPr>
          <w:rFonts w:ascii="Times New Roman" w:hAnsi="Times New Roman" w:cs="Times New Roman"/>
          <w:sz w:val="24"/>
          <w:szCs w:val="24"/>
        </w:rPr>
        <w:t>;</w:t>
      </w:r>
      <w:r w:rsidR="00762828">
        <w:rPr>
          <w:rFonts w:ascii="Times New Roman" w:hAnsi="Times New Roman" w:cs="Times New Roman"/>
          <w:sz w:val="24"/>
          <w:szCs w:val="24"/>
        </w:rPr>
        <w:t xml:space="preserve"> от 26.10.2017 № 94</w:t>
      </w:r>
      <w:r w:rsidR="00E67BBF">
        <w:rPr>
          <w:rFonts w:ascii="Times New Roman" w:hAnsi="Times New Roman" w:cs="Times New Roman"/>
          <w:sz w:val="24"/>
          <w:szCs w:val="24"/>
        </w:rPr>
        <w:t>;</w:t>
      </w:r>
      <w:r w:rsidR="00762828">
        <w:rPr>
          <w:rFonts w:ascii="Times New Roman" w:hAnsi="Times New Roman" w:cs="Times New Roman"/>
          <w:sz w:val="24"/>
          <w:szCs w:val="24"/>
        </w:rPr>
        <w:t xml:space="preserve"> от 23.11.2017 № 109</w:t>
      </w:r>
      <w:r w:rsidR="00E67BBF">
        <w:rPr>
          <w:rFonts w:ascii="Times New Roman" w:hAnsi="Times New Roman" w:cs="Times New Roman"/>
          <w:sz w:val="24"/>
          <w:szCs w:val="24"/>
        </w:rPr>
        <w:t>;</w:t>
      </w:r>
      <w:r w:rsidR="00C907D1">
        <w:rPr>
          <w:rFonts w:ascii="Times New Roman" w:hAnsi="Times New Roman" w:cs="Times New Roman"/>
          <w:sz w:val="24"/>
          <w:szCs w:val="24"/>
        </w:rPr>
        <w:t xml:space="preserve"> от 26.04.2018 № 45</w:t>
      </w:r>
      <w:r w:rsidR="00E67BBF">
        <w:rPr>
          <w:rFonts w:ascii="Times New Roman" w:hAnsi="Times New Roman" w:cs="Times New Roman"/>
          <w:sz w:val="24"/>
          <w:szCs w:val="24"/>
        </w:rPr>
        <w:t>;</w:t>
      </w:r>
      <w:r w:rsidR="008C7517">
        <w:rPr>
          <w:rFonts w:ascii="Times New Roman" w:hAnsi="Times New Roman" w:cs="Times New Roman"/>
          <w:sz w:val="24"/>
          <w:szCs w:val="24"/>
        </w:rPr>
        <w:t xml:space="preserve"> </w:t>
      </w:r>
      <w:r w:rsidR="00E03ADF">
        <w:rPr>
          <w:rFonts w:ascii="Times New Roman" w:hAnsi="Times New Roman" w:cs="Times New Roman"/>
          <w:sz w:val="24"/>
          <w:szCs w:val="24"/>
        </w:rPr>
        <w:t xml:space="preserve">от </w:t>
      </w:r>
      <w:r w:rsidR="008C7517">
        <w:rPr>
          <w:rFonts w:ascii="Times New Roman" w:hAnsi="Times New Roman" w:cs="Times New Roman"/>
          <w:sz w:val="24"/>
          <w:szCs w:val="24"/>
        </w:rPr>
        <w:t>27.06.2018 № 66</w:t>
      </w:r>
      <w:r w:rsidR="00E03ADF">
        <w:rPr>
          <w:rFonts w:ascii="Times New Roman" w:hAnsi="Times New Roman" w:cs="Times New Roman"/>
          <w:sz w:val="24"/>
          <w:szCs w:val="24"/>
        </w:rPr>
        <w:t>; от 28.03.2019 № 22; от 27.06.2019 № 69</w:t>
      </w:r>
      <w:r w:rsidR="00CC44B6" w:rsidRPr="007D5664">
        <w:rPr>
          <w:rFonts w:ascii="Times New Roman" w:hAnsi="Times New Roman" w:cs="Times New Roman"/>
          <w:sz w:val="24"/>
          <w:szCs w:val="24"/>
        </w:rPr>
        <w:t>)</w:t>
      </w:r>
      <w:r w:rsidR="00CF29B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A3368" w:rsidRPr="007D5664">
        <w:rPr>
          <w:rFonts w:ascii="Times New Roman" w:hAnsi="Times New Roman" w:cs="Times New Roman"/>
          <w:sz w:val="24"/>
          <w:szCs w:val="24"/>
        </w:rPr>
        <w:t>изменения</w:t>
      </w:r>
      <w:r w:rsidR="00CF29B6">
        <w:rPr>
          <w:rFonts w:ascii="Times New Roman" w:hAnsi="Times New Roman" w:cs="Times New Roman"/>
          <w:sz w:val="24"/>
          <w:szCs w:val="24"/>
        </w:rPr>
        <w:t>:</w:t>
      </w:r>
    </w:p>
    <w:p w:rsidR="00656E82" w:rsidRDefault="00656E82" w:rsidP="00656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1A5A">
        <w:rPr>
          <w:rFonts w:ascii="Times New Roman" w:hAnsi="Times New Roman" w:cs="Times New Roman"/>
          <w:sz w:val="24"/>
          <w:szCs w:val="24"/>
        </w:rPr>
        <w:t>статье 33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9A1" w:rsidRDefault="005946E9" w:rsidP="007B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431E">
        <w:rPr>
          <w:rFonts w:ascii="Times New Roman" w:hAnsi="Times New Roman" w:cs="Times New Roman"/>
          <w:sz w:val="24"/>
          <w:szCs w:val="24"/>
        </w:rPr>
        <w:t>условно разрешенные</w:t>
      </w:r>
      <w:r w:rsidR="007B59A1">
        <w:rPr>
          <w:rFonts w:ascii="Times New Roman" w:hAnsi="Times New Roman" w:cs="Times New Roman"/>
          <w:sz w:val="24"/>
          <w:szCs w:val="24"/>
        </w:rPr>
        <w:t xml:space="preserve"> виды разрешенного использования территориальной зоны </w:t>
      </w:r>
      <w:r w:rsidR="00CF76DE">
        <w:rPr>
          <w:rFonts w:ascii="Times New Roman" w:hAnsi="Times New Roman" w:cs="Times New Roman"/>
          <w:sz w:val="24"/>
          <w:szCs w:val="24"/>
        </w:rPr>
        <w:t>«</w:t>
      </w:r>
      <w:r w:rsidR="00CF76DE" w:rsidRPr="009E30F8">
        <w:rPr>
          <w:rFonts w:ascii="Times New Roman" w:hAnsi="Times New Roman" w:cs="Times New Roman"/>
          <w:sz w:val="24"/>
          <w:szCs w:val="24"/>
        </w:rPr>
        <w:t>Ж-</w:t>
      </w:r>
      <w:r w:rsidR="00C64391">
        <w:rPr>
          <w:rFonts w:ascii="Times New Roman" w:hAnsi="Times New Roman" w:cs="Times New Roman"/>
          <w:sz w:val="24"/>
          <w:szCs w:val="24"/>
        </w:rPr>
        <w:t>1</w:t>
      </w:r>
      <w:r w:rsidR="00CF76DE"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C64391">
        <w:rPr>
          <w:rFonts w:ascii="Times New Roman" w:hAnsi="Times New Roman" w:cs="Times New Roman"/>
          <w:sz w:val="24"/>
          <w:szCs w:val="24"/>
        </w:rPr>
        <w:t>индивидуальной</w:t>
      </w:r>
      <w:r w:rsidR="00CF76DE"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 w:rsidR="00CF76DE">
        <w:rPr>
          <w:rFonts w:ascii="Times New Roman" w:hAnsi="Times New Roman" w:cs="Times New Roman"/>
          <w:sz w:val="24"/>
          <w:szCs w:val="24"/>
        </w:rPr>
        <w:t xml:space="preserve"> </w:t>
      </w:r>
      <w:r w:rsidR="00366D11">
        <w:rPr>
          <w:rFonts w:ascii="Times New Roman" w:hAnsi="Times New Roman" w:cs="Times New Roman"/>
          <w:sz w:val="24"/>
          <w:szCs w:val="24"/>
        </w:rPr>
        <w:t>дополнить</w:t>
      </w:r>
      <w:r w:rsidR="00C276DD">
        <w:rPr>
          <w:rFonts w:ascii="Times New Roman" w:hAnsi="Times New Roman" w:cs="Times New Roman"/>
          <w:sz w:val="24"/>
          <w:szCs w:val="24"/>
        </w:rPr>
        <w:t xml:space="preserve"> строкой следующего содержания</w:t>
      </w:r>
      <w:r w:rsidR="007B59A1">
        <w:rPr>
          <w:rFonts w:ascii="Times New Roman" w:hAnsi="Times New Roman" w:cs="Times New Roman"/>
          <w:sz w:val="24"/>
          <w:szCs w:val="24"/>
        </w:rPr>
        <w:t>:</w:t>
      </w:r>
    </w:p>
    <w:p w:rsidR="00425129" w:rsidRDefault="00425129" w:rsidP="007B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2"/>
        <w:gridCol w:w="850"/>
        <w:gridCol w:w="851"/>
        <w:gridCol w:w="1844"/>
        <w:gridCol w:w="1701"/>
        <w:gridCol w:w="1134"/>
      </w:tblGrid>
      <w:tr w:rsidR="00B10CC3" w:rsidTr="00323BA0">
        <w:trPr>
          <w:trHeight w:val="17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C3" w:rsidRPr="00375E28" w:rsidRDefault="00C64391" w:rsidP="00B10CC3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Амбулаторное ветеринарное обслуживание 3.10.1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C3" w:rsidRPr="00375E28" w:rsidRDefault="00375E28" w:rsidP="00B10CC3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C3" w:rsidRPr="00375E28" w:rsidRDefault="00375E28" w:rsidP="00B10CC3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2</w:t>
            </w:r>
            <w:r w:rsidR="00B10CC3" w:rsidRPr="00375E28">
              <w:rPr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C3" w:rsidRPr="00375E28" w:rsidRDefault="00B10CC3" w:rsidP="00B10CC3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10000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C3" w:rsidRPr="00375E28" w:rsidRDefault="00375E28" w:rsidP="00375E28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2</w:t>
            </w:r>
            <w:r w:rsidR="00B10CC3" w:rsidRPr="00375E28">
              <w:rPr>
                <w:sz w:val="24"/>
              </w:rPr>
              <w:t>/</w:t>
            </w:r>
            <w:r w:rsidRPr="00375E28">
              <w:rPr>
                <w:sz w:val="24"/>
              </w:rPr>
              <w:t>10</w:t>
            </w:r>
            <w:r w:rsidR="00B10CC3" w:rsidRPr="00375E28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28" w:rsidRPr="00375E28" w:rsidRDefault="00375E28" w:rsidP="00375E28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50 – 1(5)</w:t>
            </w:r>
          </w:p>
          <w:p w:rsidR="00B10CC3" w:rsidRPr="00375E28" w:rsidRDefault="00375E28" w:rsidP="00375E28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40 – 2(10)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CC3" w:rsidRPr="00375E28" w:rsidRDefault="00B10CC3" w:rsidP="00B10CC3">
            <w:pPr>
              <w:pStyle w:val="ad"/>
              <w:rPr>
                <w:sz w:val="24"/>
              </w:rPr>
            </w:pPr>
            <w:r w:rsidRPr="00375E28">
              <w:rPr>
                <w:sz w:val="24"/>
              </w:rPr>
              <w:t>3</w:t>
            </w:r>
          </w:p>
        </w:tc>
      </w:tr>
    </w:tbl>
    <w:p w:rsidR="00425129" w:rsidRDefault="008C4570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425129">
        <w:rPr>
          <w:rFonts w:ascii="Times New Roman" w:hAnsi="Times New Roman" w:cs="Times New Roman"/>
          <w:sz w:val="24"/>
          <w:szCs w:val="24"/>
        </w:rPr>
        <w:t>»;</w:t>
      </w:r>
    </w:p>
    <w:p w:rsidR="00227842" w:rsidRDefault="00227842" w:rsidP="002278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основные виды разрешенного использования территориальной зоны «П</w:t>
      </w:r>
      <w:r w:rsidRPr="009E30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4D5731">
        <w:rPr>
          <w:rFonts w:ascii="Times New Roman" w:hAnsi="Times New Roman" w:cs="Times New Roman"/>
          <w:sz w:val="24"/>
          <w:szCs w:val="24"/>
        </w:rPr>
        <w:t>производственно-коммунальных объектов</w:t>
      </w:r>
      <w:r w:rsidRPr="009E30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323BA0" w:rsidRDefault="00964671" w:rsidP="002278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5244"/>
        <w:gridCol w:w="1134"/>
      </w:tblGrid>
      <w:tr w:rsidR="005A14A9" w:rsidTr="00A33FEA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4A9" w:rsidRPr="004D5731" w:rsidRDefault="005A14A9" w:rsidP="00323BA0">
            <w:pPr>
              <w:pStyle w:val="ad"/>
              <w:rPr>
                <w:sz w:val="24"/>
              </w:rPr>
            </w:pPr>
            <w:r w:rsidRPr="004D5731">
              <w:rPr>
                <w:sz w:val="24"/>
              </w:rPr>
              <w:t>Воздушный транспорт 7.4.</w:t>
            </w:r>
          </w:p>
          <w:p w:rsidR="005A14A9" w:rsidRPr="00274A93" w:rsidRDefault="005A14A9" w:rsidP="00323BA0">
            <w:pPr>
              <w:pStyle w:val="ad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4A9" w:rsidRPr="004D5731" w:rsidRDefault="005A14A9" w:rsidP="00F95EE4">
            <w:pPr>
              <w:pStyle w:val="ad"/>
              <w:rPr>
                <w:sz w:val="24"/>
              </w:rPr>
            </w:pPr>
            <w:r w:rsidRPr="004D5731">
              <w:rPr>
                <w:sz w:val="24"/>
                <w:shd w:val="clear" w:color="auto" w:fill="FFFFFF"/>
              </w:rPr>
              <w:t>Размещение вертолетных площадок (вертодромов</w:t>
            </w:r>
            <w:r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4A9" w:rsidRPr="00274A93" w:rsidRDefault="005A14A9" w:rsidP="00323BA0">
            <w:pPr>
              <w:pStyle w:val="ad"/>
            </w:pPr>
            <w:r>
              <w:t>Не устанавливаются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4A9" w:rsidRDefault="00A33FEA" w:rsidP="00A33FEA">
            <w:pPr>
              <w:pStyle w:val="ad"/>
              <w:jc w:val="center"/>
            </w:pPr>
            <w:r>
              <w:t>-</w:t>
            </w:r>
          </w:p>
        </w:tc>
      </w:tr>
    </w:tbl>
    <w:p w:rsidR="00322262" w:rsidRDefault="008C4570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C5F42">
        <w:rPr>
          <w:rFonts w:ascii="Times New Roman" w:hAnsi="Times New Roman" w:cs="Times New Roman"/>
          <w:sz w:val="24"/>
          <w:szCs w:val="24"/>
        </w:rPr>
        <w:t>»</w:t>
      </w:r>
      <w:r w:rsidR="004D5731">
        <w:rPr>
          <w:rFonts w:ascii="Times New Roman" w:hAnsi="Times New Roman" w:cs="Times New Roman"/>
          <w:sz w:val="24"/>
          <w:szCs w:val="24"/>
        </w:rPr>
        <w:t>.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lastRenderedPageBreak/>
        <w:t>2. Опубликовать</w:t>
      </w:r>
      <w:bookmarkStart w:id="0" w:name="_GoBack"/>
      <w:bookmarkEnd w:id="0"/>
      <w:r w:rsidRPr="007D5664">
        <w:rPr>
          <w:rFonts w:ascii="Times New Roman" w:hAnsi="Times New Roman" w:cs="Times New Roman"/>
          <w:sz w:val="24"/>
          <w:szCs w:val="24"/>
        </w:rPr>
        <w:t xml:space="preserve">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0BAD" w:rsidSect="008C457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24512"/>
    <w:rsid w:val="00025F69"/>
    <w:rsid w:val="000348C7"/>
    <w:rsid w:val="00052A82"/>
    <w:rsid w:val="0005409C"/>
    <w:rsid w:val="000607D1"/>
    <w:rsid w:val="0006316B"/>
    <w:rsid w:val="000A0091"/>
    <w:rsid w:val="000A1513"/>
    <w:rsid w:val="000F0B3A"/>
    <w:rsid w:val="000F114F"/>
    <w:rsid w:val="000F3356"/>
    <w:rsid w:val="00116422"/>
    <w:rsid w:val="001603E1"/>
    <w:rsid w:val="00180BCA"/>
    <w:rsid w:val="001849B5"/>
    <w:rsid w:val="0018602B"/>
    <w:rsid w:val="001907DA"/>
    <w:rsid w:val="001C05A0"/>
    <w:rsid w:val="001C50B5"/>
    <w:rsid w:val="001C5F42"/>
    <w:rsid w:val="001E2F4B"/>
    <w:rsid w:val="002105E5"/>
    <w:rsid w:val="00227294"/>
    <w:rsid w:val="00227842"/>
    <w:rsid w:val="00231F4E"/>
    <w:rsid w:val="002624D1"/>
    <w:rsid w:val="002625E0"/>
    <w:rsid w:val="00274A93"/>
    <w:rsid w:val="00275259"/>
    <w:rsid w:val="00277108"/>
    <w:rsid w:val="00296783"/>
    <w:rsid w:val="002A3368"/>
    <w:rsid w:val="002A6A08"/>
    <w:rsid w:val="002F35CA"/>
    <w:rsid w:val="002F6C72"/>
    <w:rsid w:val="00322262"/>
    <w:rsid w:val="003223B8"/>
    <w:rsid w:val="00323BA0"/>
    <w:rsid w:val="00353BF7"/>
    <w:rsid w:val="00366D11"/>
    <w:rsid w:val="00375E28"/>
    <w:rsid w:val="00397ED9"/>
    <w:rsid w:val="003B3B7D"/>
    <w:rsid w:val="003E5907"/>
    <w:rsid w:val="003F0624"/>
    <w:rsid w:val="003F4B31"/>
    <w:rsid w:val="00425129"/>
    <w:rsid w:val="0043189C"/>
    <w:rsid w:val="0044549B"/>
    <w:rsid w:val="00451590"/>
    <w:rsid w:val="00451901"/>
    <w:rsid w:val="00463270"/>
    <w:rsid w:val="004727AD"/>
    <w:rsid w:val="004B7E61"/>
    <w:rsid w:val="004C3E63"/>
    <w:rsid w:val="004D5731"/>
    <w:rsid w:val="004E743B"/>
    <w:rsid w:val="005144C5"/>
    <w:rsid w:val="00550B8F"/>
    <w:rsid w:val="00572D25"/>
    <w:rsid w:val="005858A8"/>
    <w:rsid w:val="005879A6"/>
    <w:rsid w:val="00590753"/>
    <w:rsid w:val="005946E9"/>
    <w:rsid w:val="005A14A9"/>
    <w:rsid w:val="005C3D83"/>
    <w:rsid w:val="005F4CED"/>
    <w:rsid w:val="00616F10"/>
    <w:rsid w:val="00621448"/>
    <w:rsid w:val="00632669"/>
    <w:rsid w:val="006443C8"/>
    <w:rsid w:val="00656E82"/>
    <w:rsid w:val="00681CAF"/>
    <w:rsid w:val="00687C09"/>
    <w:rsid w:val="006905A3"/>
    <w:rsid w:val="006A15A7"/>
    <w:rsid w:val="006A74A6"/>
    <w:rsid w:val="00730322"/>
    <w:rsid w:val="00731FA7"/>
    <w:rsid w:val="00762828"/>
    <w:rsid w:val="00777FAD"/>
    <w:rsid w:val="007B40C3"/>
    <w:rsid w:val="007B59A1"/>
    <w:rsid w:val="007D5664"/>
    <w:rsid w:val="007E293F"/>
    <w:rsid w:val="0081784B"/>
    <w:rsid w:val="008270F3"/>
    <w:rsid w:val="00850092"/>
    <w:rsid w:val="0086586D"/>
    <w:rsid w:val="008B327B"/>
    <w:rsid w:val="008C4570"/>
    <w:rsid w:val="008C7517"/>
    <w:rsid w:val="008D0815"/>
    <w:rsid w:val="00911208"/>
    <w:rsid w:val="00915999"/>
    <w:rsid w:val="0091650A"/>
    <w:rsid w:val="009233DB"/>
    <w:rsid w:val="00926EE3"/>
    <w:rsid w:val="00960830"/>
    <w:rsid w:val="00964671"/>
    <w:rsid w:val="009708F3"/>
    <w:rsid w:val="00980B62"/>
    <w:rsid w:val="009B059F"/>
    <w:rsid w:val="009C3C59"/>
    <w:rsid w:val="009D0E85"/>
    <w:rsid w:val="009D2A57"/>
    <w:rsid w:val="009E30F8"/>
    <w:rsid w:val="00A33FEA"/>
    <w:rsid w:val="00A54712"/>
    <w:rsid w:val="00A606A8"/>
    <w:rsid w:val="00A91E1B"/>
    <w:rsid w:val="00AE082C"/>
    <w:rsid w:val="00B01030"/>
    <w:rsid w:val="00B02F1F"/>
    <w:rsid w:val="00B10CC3"/>
    <w:rsid w:val="00B159E4"/>
    <w:rsid w:val="00B23A39"/>
    <w:rsid w:val="00B3265D"/>
    <w:rsid w:val="00B8424E"/>
    <w:rsid w:val="00B915AC"/>
    <w:rsid w:val="00BB6D5F"/>
    <w:rsid w:val="00BE1A15"/>
    <w:rsid w:val="00BE6E87"/>
    <w:rsid w:val="00BF0A71"/>
    <w:rsid w:val="00C01A7E"/>
    <w:rsid w:val="00C25634"/>
    <w:rsid w:val="00C276DD"/>
    <w:rsid w:val="00C3299B"/>
    <w:rsid w:val="00C62F48"/>
    <w:rsid w:val="00C64391"/>
    <w:rsid w:val="00C746B0"/>
    <w:rsid w:val="00C77A8A"/>
    <w:rsid w:val="00C83227"/>
    <w:rsid w:val="00C874A9"/>
    <w:rsid w:val="00C907D1"/>
    <w:rsid w:val="00C9313D"/>
    <w:rsid w:val="00CA431E"/>
    <w:rsid w:val="00CC0EB9"/>
    <w:rsid w:val="00CC44B6"/>
    <w:rsid w:val="00CF29B6"/>
    <w:rsid w:val="00CF5C70"/>
    <w:rsid w:val="00CF76DE"/>
    <w:rsid w:val="00D10DA8"/>
    <w:rsid w:val="00D15BE8"/>
    <w:rsid w:val="00D20290"/>
    <w:rsid w:val="00D37DD5"/>
    <w:rsid w:val="00D57B96"/>
    <w:rsid w:val="00D70056"/>
    <w:rsid w:val="00D70BAD"/>
    <w:rsid w:val="00D821F5"/>
    <w:rsid w:val="00DC3A91"/>
    <w:rsid w:val="00DE5039"/>
    <w:rsid w:val="00DF3343"/>
    <w:rsid w:val="00E03ADF"/>
    <w:rsid w:val="00E23474"/>
    <w:rsid w:val="00E24398"/>
    <w:rsid w:val="00E3729F"/>
    <w:rsid w:val="00E47BCB"/>
    <w:rsid w:val="00E510D9"/>
    <w:rsid w:val="00E567B9"/>
    <w:rsid w:val="00E67BBF"/>
    <w:rsid w:val="00E76822"/>
    <w:rsid w:val="00EC05FB"/>
    <w:rsid w:val="00EC5A70"/>
    <w:rsid w:val="00ED7F09"/>
    <w:rsid w:val="00F0101C"/>
    <w:rsid w:val="00F235CC"/>
    <w:rsid w:val="00F34B3B"/>
    <w:rsid w:val="00F51620"/>
    <w:rsid w:val="00F7081B"/>
    <w:rsid w:val="00F95EE4"/>
    <w:rsid w:val="00FB1A5A"/>
    <w:rsid w:val="00FD251E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7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BORODIN</cp:lastModifiedBy>
  <cp:revision>12</cp:revision>
  <cp:lastPrinted>2019-09-05T07:32:00Z</cp:lastPrinted>
  <dcterms:created xsi:type="dcterms:W3CDTF">2018-10-31T07:35:00Z</dcterms:created>
  <dcterms:modified xsi:type="dcterms:W3CDTF">2019-09-05T07:33:00Z</dcterms:modified>
</cp:coreProperties>
</file>